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29E89" w14:textId="5E009F09" w:rsidR="009B1B8E" w:rsidRDefault="00F334E8" w:rsidP="00F334E8">
      <w:pPr>
        <w:spacing w:after="0"/>
        <w:jc w:val="center"/>
        <w:rPr>
          <w:sz w:val="24"/>
          <w:szCs w:val="24"/>
        </w:rPr>
      </w:pPr>
      <w:bookmarkStart w:id="0" w:name="_GoBack"/>
      <w:bookmarkEnd w:id="0"/>
      <w:r>
        <w:rPr>
          <w:sz w:val="24"/>
          <w:szCs w:val="24"/>
        </w:rPr>
        <w:t>PRESBYTERIAN WOMEN IN THE PRESBYTERY OF UTAH</w:t>
      </w:r>
    </w:p>
    <w:p w14:paraId="58E20C5C" w14:textId="04BF285D" w:rsidR="00F334E8" w:rsidRDefault="00F334E8" w:rsidP="00F334E8">
      <w:pPr>
        <w:spacing w:after="0"/>
        <w:jc w:val="center"/>
        <w:rPr>
          <w:sz w:val="24"/>
          <w:szCs w:val="24"/>
        </w:rPr>
      </w:pPr>
      <w:r>
        <w:rPr>
          <w:sz w:val="24"/>
          <w:szCs w:val="24"/>
        </w:rPr>
        <w:t>MINUTES OF THE SPRING GATHERING, APRIL 19-20, 2019</w:t>
      </w:r>
    </w:p>
    <w:p w14:paraId="1DD6B552" w14:textId="347C32AE" w:rsidR="00F334E8" w:rsidRDefault="00F334E8" w:rsidP="00F334E8">
      <w:pPr>
        <w:spacing w:after="0"/>
        <w:jc w:val="center"/>
        <w:rPr>
          <w:sz w:val="24"/>
          <w:szCs w:val="24"/>
        </w:rPr>
      </w:pPr>
      <w:r>
        <w:rPr>
          <w:sz w:val="24"/>
          <w:szCs w:val="24"/>
        </w:rPr>
        <w:t>SPRINGVILLE COMMUNITY PRESBYTERIAN CHURCH, SPRINGVILLE, UT</w:t>
      </w:r>
    </w:p>
    <w:p w14:paraId="1BB10E36" w14:textId="5C4EF13D" w:rsidR="00F334E8" w:rsidRDefault="00F334E8" w:rsidP="00F334E8">
      <w:pPr>
        <w:spacing w:after="0"/>
        <w:jc w:val="center"/>
        <w:rPr>
          <w:sz w:val="24"/>
          <w:szCs w:val="24"/>
        </w:rPr>
      </w:pPr>
      <w:r>
        <w:rPr>
          <w:sz w:val="24"/>
          <w:szCs w:val="24"/>
        </w:rPr>
        <w:t>“Transformation”</w:t>
      </w:r>
    </w:p>
    <w:p w14:paraId="5B899A22" w14:textId="48EAF68C" w:rsidR="00F334E8" w:rsidRDefault="00F334E8" w:rsidP="00F334E8">
      <w:pPr>
        <w:spacing w:after="0"/>
        <w:jc w:val="center"/>
        <w:rPr>
          <w:sz w:val="24"/>
          <w:szCs w:val="24"/>
        </w:rPr>
      </w:pPr>
    </w:p>
    <w:p w14:paraId="79013DC9" w14:textId="04B6F249" w:rsidR="00F334E8" w:rsidRDefault="00F334E8" w:rsidP="00F334E8">
      <w:pPr>
        <w:spacing w:after="0"/>
        <w:rPr>
          <w:sz w:val="24"/>
          <w:szCs w:val="24"/>
        </w:rPr>
      </w:pPr>
      <w:r>
        <w:rPr>
          <w:sz w:val="24"/>
          <w:szCs w:val="24"/>
        </w:rPr>
        <w:tab/>
        <w:t xml:space="preserve">The 2019 Spring Gathering began </w:t>
      </w:r>
      <w:r w:rsidR="00C62CE6">
        <w:rPr>
          <w:sz w:val="24"/>
          <w:szCs w:val="24"/>
        </w:rPr>
        <w:t xml:space="preserve">Friday, April 19, </w:t>
      </w:r>
      <w:r>
        <w:rPr>
          <w:sz w:val="24"/>
          <w:szCs w:val="24"/>
        </w:rPr>
        <w:t xml:space="preserve">with registration from 5 to 6 pm, by Cottonwood PW members Sally </w:t>
      </w:r>
      <w:proofErr w:type="spellStart"/>
      <w:r>
        <w:rPr>
          <w:sz w:val="24"/>
          <w:szCs w:val="24"/>
        </w:rPr>
        <w:t>Hoffelmeyer</w:t>
      </w:r>
      <w:proofErr w:type="spellEnd"/>
      <w:r>
        <w:rPr>
          <w:sz w:val="24"/>
          <w:szCs w:val="24"/>
        </w:rPr>
        <w:t xml:space="preserve">-Katz and Colleen Alter.  Name tags were made by Jane Lee </w:t>
      </w:r>
      <w:proofErr w:type="spellStart"/>
      <w:r>
        <w:rPr>
          <w:sz w:val="24"/>
          <w:szCs w:val="24"/>
        </w:rPr>
        <w:t>Vondette</w:t>
      </w:r>
      <w:proofErr w:type="spellEnd"/>
      <w:r>
        <w:rPr>
          <w:sz w:val="24"/>
          <w:szCs w:val="24"/>
        </w:rPr>
        <w:t xml:space="preserve">.  Displays included the </w:t>
      </w:r>
      <w:proofErr w:type="spellStart"/>
      <w:r>
        <w:rPr>
          <w:sz w:val="24"/>
          <w:szCs w:val="24"/>
        </w:rPr>
        <w:t>Martinpur</w:t>
      </w:r>
      <w:proofErr w:type="spellEnd"/>
      <w:r>
        <w:rPr>
          <w:sz w:val="24"/>
          <w:szCs w:val="24"/>
        </w:rPr>
        <w:t xml:space="preserve"> book sales, Horizons, Kathleen Bowen’s Haiti </w:t>
      </w:r>
      <w:r w:rsidR="00E7780B">
        <w:rPr>
          <w:sz w:val="24"/>
          <w:szCs w:val="24"/>
        </w:rPr>
        <w:t xml:space="preserve">mission fundraiser, promotion for the 2019 PW Synod Gathering to be held in Sheridan, WY, and Sally </w:t>
      </w:r>
      <w:proofErr w:type="spellStart"/>
      <w:r w:rsidR="00E7780B">
        <w:rPr>
          <w:sz w:val="24"/>
          <w:szCs w:val="24"/>
        </w:rPr>
        <w:t>Hoffelmeyer</w:t>
      </w:r>
      <w:proofErr w:type="spellEnd"/>
      <w:r w:rsidR="00E7780B">
        <w:rPr>
          <w:sz w:val="24"/>
          <w:szCs w:val="24"/>
        </w:rPr>
        <w:t xml:space="preserve">-Katz display on recycling and decomposition of various material types. </w:t>
      </w:r>
      <w:proofErr w:type="spellStart"/>
      <w:r w:rsidR="00E7780B">
        <w:rPr>
          <w:sz w:val="24"/>
          <w:szCs w:val="24"/>
        </w:rPr>
        <w:t>Loyda</w:t>
      </w:r>
      <w:proofErr w:type="spellEnd"/>
      <w:r w:rsidR="00E7780B">
        <w:rPr>
          <w:sz w:val="24"/>
          <w:szCs w:val="24"/>
        </w:rPr>
        <w:t xml:space="preserve"> </w:t>
      </w:r>
      <w:proofErr w:type="spellStart"/>
      <w:r w:rsidR="00E7780B">
        <w:rPr>
          <w:sz w:val="24"/>
          <w:szCs w:val="24"/>
        </w:rPr>
        <w:t>Kyremes</w:t>
      </w:r>
      <w:proofErr w:type="spellEnd"/>
      <w:r w:rsidR="00E7780B">
        <w:rPr>
          <w:sz w:val="24"/>
          <w:szCs w:val="24"/>
        </w:rPr>
        <w:t xml:space="preserve"> icebreaker involved questions about spring.  Attendees revolved among tables to meet new friends and answer the questions.  Dinner, a delicious potato bar with desserts, was prepared and served by PW Springville and PW American Fork ladies.</w:t>
      </w:r>
    </w:p>
    <w:p w14:paraId="296C69B2" w14:textId="09AA536B" w:rsidR="00E7780B" w:rsidRDefault="00E7780B" w:rsidP="00F334E8">
      <w:pPr>
        <w:spacing w:after="0"/>
        <w:rPr>
          <w:sz w:val="24"/>
          <w:szCs w:val="24"/>
        </w:rPr>
      </w:pPr>
      <w:r>
        <w:rPr>
          <w:sz w:val="24"/>
          <w:szCs w:val="24"/>
        </w:rPr>
        <w:tab/>
        <w:t xml:space="preserve">After dinner all participants assembled in the church sanctuary where we were welcomed by Moderator Carol Day. Jane Lee </w:t>
      </w:r>
      <w:proofErr w:type="spellStart"/>
      <w:r>
        <w:rPr>
          <w:sz w:val="24"/>
          <w:szCs w:val="24"/>
        </w:rPr>
        <w:t>Vondette</w:t>
      </w:r>
      <w:proofErr w:type="spellEnd"/>
      <w:r>
        <w:rPr>
          <w:sz w:val="24"/>
          <w:szCs w:val="24"/>
        </w:rPr>
        <w:t xml:space="preserve"> shared a devotional about transformation </w:t>
      </w:r>
      <w:r w:rsidR="00B03B00">
        <w:rPr>
          <w:sz w:val="24"/>
          <w:szCs w:val="24"/>
        </w:rPr>
        <w:t xml:space="preserve">in faith </w:t>
      </w:r>
      <w:r>
        <w:rPr>
          <w:sz w:val="24"/>
          <w:szCs w:val="24"/>
        </w:rPr>
        <w:t xml:space="preserve">and lit the Christ Candle.  </w:t>
      </w:r>
      <w:proofErr w:type="spellStart"/>
      <w:r>
        <w:rPr>
          <w:sz w:val="24"/>
          <w:szCs w:val="24"/>
        </w:rPr>
        <w:t>Verlane</w:t>
      </w:r>
      <w:proofErr w:type="spellEnd"/>
      <w:r>
        <w:rPr>
          <w:sz w:val="24"/>
          <w:szCs w:val="24"/>
        </w:rPr>
        <w:t xml:space="preserve"> S</w:t>
      </w:r>
      <w:r w:rsidR="00AD273A">
        <w:rPr>
          <w:sz w:val="24"/>
          <w:szCs w:val="24"/>
        </w:rPr>
        <w:t>e</w:t>
      </w:r>
      <w:r>
        <w:rPr>
          <w:sz w:val="24"/>
          <w:szCs w:val="24"/>
        </w:rPr>
        <w:t xml:space="preserve">iler welcomed first-timers: Eryn </w:t>
      </w:r>
      <w:proofErr w:type="spellStart"/>
      <w:r>
        <w:rPr>
          <w:sz w:val="24"/>
          <w:szCs w:val="24"/>
        </w:rPr>
        <w:t>Gorang</w:t>
      </w:r>
      <w:proofErr w:type="spellEnd"/>
      <w:r>
        <w:rPr>
          <w:sz w:val="24"/>
          <w:szCs w:val="24"/>
        </w:rPr>
        <w:t xml:space="preserve">, Denise </w:t>
      </w:r>
      <w:proofErr w:type="spellStart"/>
      <w:r>
        <w:rPr>
          <w:sz w:val="24"/>
          <w:szCs w:val="24"/>
        </w:rPr>
        <w:t>Heil</w:t>
      </w:r>
      <w:proofErr w:type="spellEnd"/>
      <w:r>
        <w:rPr>
          <w:sz w:val="24"/>
          <w:szCs w:val="24"/>
        </w:rPr>
        <w:t>, Wendy Holloway, Betty Ann Olmsted, Ariane Simo, Barbara Walsh, Peg Wyngarden, and Edith Steinke.</w:t>
      </w:r>
      <w:r w:rsidR="00DA4F39">
        <w:rPr>
          <w:sz w:val="24"/>
          <w:szCs w:val="24"/>
        </w:rPr>
        <w:t xml:space="preserve"> Then the ladies of Springville PW presented a wonderful skit highlighting outstanding women from their congregation, since its birth in </w:t>
      </w:r>
      <w:r w:rsidR="00DA4F39" w:rsidRPr="008922F6">
        <w:rPr>
          <w:sz w:val="24"/>
          <w:szCs w:val="24"/>
        </w:rPr>
        <w:t>1877.</w:t>
      </w:r>
    </w:p>
    <w:p w14:paraId="7F990691" w14:textId="33BA8284" w:rsidR="00E7780B" w:rsidRDefault="00E7780B" w:rsidP="00F334E8">
      <w:pPr>
        <w:spacing w:after="0"/>
        <w:rPr>
          <w:sz w:val="24"/>
          <w:szCs w:val="24"/>
        </w:rPr>
      </w:pPr>
      <w:r>
        <w:rPr>
          <w:sz w:val="24"/>
          <w:szCs w:val="24"/>
        </w:rPr>
        <w:tab/>
        <w:t xml:space="preserve">Karen </w:t>
      </w:r>
      <w:proofErr w:type="spellStart"/>
      <w:r>
        <w:rPr>
          <w:sz w:val="24"/>
          <w:szCs w:val="24"/>
        </w:rPr>
        <w:t>Durrant</w:t>
      </w:r>
      <w:proofErr w:type="spellEnd"/>
      <w:r>
        <w:rPr>
          <w:sz w:val="24"/>
          <w:szCs w:val="24"/>
        </w:rPr>
        <w:t xml:space="preserve"> introduced our speaker for the evening, Eryn </w:t>
      </w:r>
      <w:proofErr w:type="spellStart"/>
      <w:r>
        <w:rPr>
          <w:sz w:val="24"/>
          <w:szCs w:val="24"/>
        </w:rPr>
        <w:t>Gorang</w:t>
      </w:r>
      <w:proofErr w:type="spellEnd"/>
      <w:r>
        <w:rPr>
          <w:sz w:val="24"/>
          <w:szCs w:val="24"/>
        </w:rPr>
        <w:t xml:space="preserve">, who works </w:t>
      </w:r>
      <w:r w:rsidR="00470422">
        <w:rPr>
          <w:sz w:val="24"/>
          <w:szCs w:val="24"/>
        </w:rPr>
        <w:t xml:space="preserve">for United Way, </w:t>
      </w:r>
      <w:r>
        <w:rPr>
          <w:sz w:val="24"/>
          <w:szCs w:val="24"/>
        </w:rPr>
        <w:t xml:space="preserve">in Granite School District </w:t>
      </w:r>
      <w:r w:rsidR="00470422">
        <w:rPr>
          <w:sz w:val="24"/>
          <w:szCs w:val="24"/>
        </w:rPr>
        <w:t xml:space="preserve">at Woodrow Wilson School. The school serves a large refugee population.  Eryn served a Fulbright Fellowship in South Africa and is continuing her education in Public Policy at Duke University this fall.  Eryn’s workshop focused on education policy for refugees in Utah, the challenges and assets new refugees present in schools, and strategies for how Utah can better serve that population.  Small groups discussed scenarios of </w:t>
      </w:r>
      <w:r w:rsidR="00C62CE6">
        <w:rPr>
          <w:sz w:val="24"/>
          <w:szCs w:val="24"/>
        </w:rPr>
        <w:t xml:space="preserve">a </w:t>
      </w:r>
      <w:r w:rsidR="00470422">
        <w:rPr>
          <w:sz w:val="24"/>
          <w:szCs w:val="24"/>
        </w:rPr>
        <w:t>refugee</w:t>
      </w:r>
      <w:r w:rsidR="00C62CE6">
        <w:rPr>
          <w:sz w:val="24"/>
          <w:szCs w:val="24"/>
        </w:rPr>
        <w:t xml:space="preserve"> father, students</w:t>
      </w:r>
      <w:r w:rsidR="00470422">
        <w:rPr>
          <w:sz w:val="24"/>
          <w:szCs w:val="24"/>
        </w:rPr>
        <w:t xml:space="preserve"> and a teacher, how </w:t>
      </w:r>
      <w:r w:rsidR="00C62CE6">
        <w:rPr>
          <w:sz w:val="24"/>
          <w:szCs w:val="24"/>
        </w:rPr>
        <w:t xml:space="preserve">schools </w:t>
      </w:r>
      <w:r w:rsidR="00470422">
        <w:rPr>
          <w:sz w:val="24"/>
          <w:szCs w:val="24"/>
        </w:rPr>
        <w:t xml:space="preserve">could </w:t>
      </w:r>
      <w:r w:rsidR="00C62CE6">
        <w:rPr>
          <w:sz w:val="24"/>
          <w:szCs w:val="24"/>
        </w:rPr>
        <w:t xml:space="preserve">better </w:t>
      </w:r>
      <w:r w:rsidR="00470422">
        <w:rPr>
          <w:sz w:val="24"/>
          <w:szCs w:val="24"/>
        </w:rPr>
        <w:t>help</w:t>
      </w:r>
      <w:r w:rsidR="00C62CE6">
        <w:rPr>
          <w:sz w:val="24"/>
          <w:szCs w:val="24"/>
        </w:rPr>
        <w:t xml:space="preserve"> and understand their needs</w:t>
      </w:r>
      <w:r w:rsidR="00470422">
        <w:rPr>
          <w:sz w:val="24"/>
          <w:szCs w:val="24"/>
        </w:rPr>
        <w:t>.</w:t>
      </w:r>
      <w:r w:rsidR="00470422" w:rsidRPr="00470422">
        <w:rPr>
          <w:sz w:val="24"/>
          <w:szCs w:val="24"/>
        </w:rPr>
        <w:t xml:space="preserve"> </w:t>
      </w:r>
      <w:r w:rsidR="00470422">
        <w:rPr>
          <w:sz w:val="24"/>
          <w:szCs w:val="24"/>
        </w:rPr>
        <w:t>She also included information on ways to volunteer to serve refugees</w:t>
      </w:r>
      <w:r w:rsidR="00C62CE6">
        <w:rPr>
          <w:sz w:val="24"/>
          <w:szCs w:val="24"/>
        </w:rPr>
        <w:t>, which will be posted on the PW Utah website.</w:t>
      </w:r>
    </w:p>
    <w:p w14:paraId="152DBE0C" w14:textId="797987C6" w:rsidR="00C62CE6" w:rsidRDefault="00C62CE6" w:rsidP="00F334E8">
      <w:pPr>
        <w:spacing w:after="0"/>
        <w:rPr>
          <w:sz w:val="24"/>
          <w:szCs w:val="24"/>
        </w:rPr>
      </w:pPr>
      <w:r>
        <w:rPr>
          <w:sz w:val="24"/>
          <w:szCs w:val="24"/>
        </w:rPr>
        <w:tab/>
        <w:t>The evening ended with prayer and a homework assignment to review the 2018 Fall Gathering minutes.</w:t>
      </w:r>
    </w:p>
    <w:p w14:paraId="465AAC0B" w14:textId="4D41E6B6" w:rsidR="00C62CE6" w:rsidRDefault="00C62CE6" w:rsidP="00F334E8">
      <w:pPr>
        <w:spacing w:after="0"/>
        <w:rPr>
          <w:sz w:val="24"/>
          <w:szCs w:val="24"/>
        </w:rPr>
      </w:pPr>
      <w:r>
        <w:rPr>
          <w:sz w:val="24"/>
          <w:szCs w:val="24"/>
        </w:rPr>
        <w:tab/>
        <w:t xml:space="preserve">Saturday, April 20, began with opening music led by Kathleen Bowen and accompanist </w:t>
      </w:r>
      <w:r w:rsidR="008922F6">
        <w:rPr>
          <w:sz w:val="24"/>
          <w:szCs w:val="24"/>
        </w:rPr>
        <w:t>Sylvia Sharman</w:t>
      </w:r>
      <w:r w:rsidRPr="008922F6">
        <w:rPr>
          <w:sz w:val="24"/>
          <w:szCs w:val="24"/>
        </w:rPr>
        <w:t>.</w:t>
      </w:r>
      <w:r>
        <w:rPr>
          <w:sz w:val="24"/>
          <w:szCs w:val="24"/>
        </w:rPr>
        <w:t xml:space="preserve">  Marilynn Collins lit the Christ Candle and shared a devotional on the phrase “God bless you” and encouraged participants to greet each other with that phrase. Several first-timers (included in the previous list) were recognized by </w:t>
      </w:r>
      <w:proofErr w:type="spellStart"/>
      <w:r>
        <w:rPr>
          <w:sz w:val="24"/>
          <w:szCs w:val="24"/>
        </w:rPr>
        <w:t>Verlane</w:t>
      </w:r>
      <w:proofErr w:type="spellEnd"/>
      <w:r>
        <w:rPr>
          <w:sz w:val="24"/>
          <w:szCs w:val="24"/>
        </w:rPr>
        <w:t xml:space="preserve"> S</w:t>
      </w:r>
      <w:r w:rsidR="00AD273A">
        <w:rPr>
          <w:sz w:val="24"/>
          <w:szCs w:val="24"/>
        </w:rPr>
        <w:t>e</w:t>
      </w:r>
      <w:r>
        <w:rPr>
          <w:sz w:val="24"/>
          <w:szCs w:val="24"/>
        </w:rPr>
        <w:t xml:space="preserve">iler. </w:t>
      </w:r>
    </w:p>
    <w:p w14:paraId="3842EFEC" w14:textId="71AD8364" w:rsidR="00C62CE6" w:rsidRDefault="00C62CE6" w:rsidP="00F334E8">
      <w:pPr>
        <w:spacing w:after="0"/>
        <w:rPr>
          <w:sz w:val="24"/>
          <w:szCs w:val="24"/>
        </w:rPr>
      </w:pPr>
      <w:r>
        <w:rPr>
          <w:sz w:val="24"/>
          <w:szCs w:val="24"/>
        </w:rPr>
        <w:tab/>
        <w:t>The business meeting was opened by Moderator Carol Day at 9:40 am. Minutes of the 2018 Fall Gathering were approved as presented. Lynn Erickson presented the 2018 financial report</w:t>
      </w:r>
      <w:r w:rsidR="00B03B00">
        <w:rPr>
          <w:sz w:val="24"/>
          <w:szCs w:val="24"/>
        </w:rPr>
        <w:t xml:space="preserve"> and the 2019 Budget.  She explained several specific line items: a $500 memorial to the Thank Offering for Mary VanScoyk, synod gathering scholarships, and hope that income be greater than the deficit budget presents.  Projected income for 2019 is $6,150.42; projected expenses $6687.95. Lynn reminded all present that Birthday Offering donations are due June 10, as are second quarter pledge payments.</w:t>
      </w:r>
    </w:p>
    <w:p w14:paraId="51DB8BA3" w14:textId="45DEF508" w:rsidR="00B03B00" w:rsidRDefault="00B03B00" w:rsidP="00F334E8">
      <w:pPr>
        <w:spacing w:after="0"/>
        <w:rPr>
          <w:sz w:val="24"/>
          <w:szCs w:val="24"/>
        </w:rPr>
      </w:pPr>
      <w:r>
        <w:rPr>
          <w:sz w:val="24"/>
          <w:szCs w:val="24"/>
        </w:rPr>
        <w:tab/>
        <w:t xml:space="preserve">Sally </w:t>
      </w:r>
      <w:proofErr w:type="spellStart"/>
      <w:r>
        <w:rPr>
          <w:sz w:val="24"/>
          <w:szCs w:val="24"/>
        </w:rPr>
        <w:t>Hoffelmeyer</w:t>
      </w:r>
      <w:proofErr w:type="spellEnd"/>
      <w:r>
        <w:rPr>
          <w:sz w:val="24"/>
          <w:szCs w:val="24"/>
        </w:rPr>
        <w:t xml:space="preserve">-Katz </w:t>
      </w:r>
      <w:r w:rsidR="00227B32">
        <w:rPr>
          <w:sz w:val="24"/>
          <w:szCs w:val="24"/>
        </w:rPr>
        <w:t xml:space="preserve">offered special thanks and a gift to the women completing their terms on the Coordinating Team: Pauline Forster, Secretary; Karen </w:t>
      </w:r>
      <w:proofErr w:type="spellStart"/>
      <w:r w:rsidR="00227B32">
        <w:rPr>
          <w:sz w:val="24"/>
          <w:szCs w:val="24"/>
        </w:rPr>
        <w:t>Durrant</w:t>
      </w:r>
      <w:proofErr w:type="spellEnd"/>
      <w:r w:rsidR="00227B32">
        <w:rPr>
          <w:sz w:val="24"/>
          <w:szCs w:val="24"/>
        </w:rPr>
        <w:t xml:space="preserve">, Newsletter; Eva Edwards, Horizons.  She did not include herself, but she also deserves many thanks.  Sally then </w:t>
      </w:r>
      <w:r>
        <w:rPr>
          <w:sz w:val="24"/>
          <w:szCs w:val="24"/>
        </w:rPr>
        <w:t xml:space="preserve">presented the nominees for </w:t>
      </w:r>
      <w:r w:rsidR="00196612">
        <w:rPr>
          <w:sz w:val="24"/>
          <w:szCs w:val="24"/>
        </w:rPr>
        <w:t xml:space="preserve">positions on the </w:t>
      </w:r>
      <w:r>
        <w:rPr>
          <w:sz w:val="24"/>
          <w:szCs w:val="24"/>
        </w:rPr>
        <w:t xml:space="preserve">PW Utah Coordinating Team:  </w:t>
      </w:r>
      <w:r w:rsidR="00227B32">
        <w:rPr>
          <w:sz w:val="24"/>
          <w:szCs w:val="24"/>
        </w:rPr>
        <w:t>Janet Wortley</w:t>
      </w:r>
      <w:r>
        <w:rPr>
          <w:sz w:val="24"/>
          <w:szCs w:val="24"/>
        </w:rPr>
        <w:t xml:space="preserve">, Historian; Marilynn Collins, Secretary; </w:t>
      </w:r>
      <w:proofErr w:type="spellStart"/>
      <w:r w:rsidR="00227B32">
        <w:rPr>
          <w:sz w:val="24"/>
          <w:szCs w:val="24"/>
        </w:rPr>
        <w:lastRenderedPageBreak/>
        <w:t>Verlane</w:t>
      </w:r>
      <w:proofErr w:type="spellEnd"/>
      <w:r w:rsidR="00227B32">
        <w:rPr>
          <w:sz w:val="24"/>
          <w:szCs w:val="24"/>
        </w:rPr>
        <w:t xml:space="preserve"> S</w:t>
      </w:r>
      <w:r w:rsidR="00AD273A">
        <w:rPr>
          <w:sz w:val="24"/>
          <w:szCs w:val="24"/>
        </w:rPr>
        <w:t>e</w:t>
      </w:r>
      <w:r w:rsidR="00227B32">
        <w:rPr>
          <w:sz w:val="24"/>
          <w:szCs w:val="24"/>
        </w:rPr>
        <w:t>iler, Vice Moderator (</w:t>
      </w:r>
      <w:r w:rsidR="00037DA9">
        <w:rPr>
          <w:sz w:val="24"/>
          <w:szCs w:val="24"/>
        </w:rPr>
        <w:t>2</w:t>
      </w:r>
      <w:r w:rsidR="00227B32">
        <w:rPr>
          <w:sz w:val="24"/>
          <w:szCs w:val="24"/>
        </w:rPr>
        <w:t xml:space="preserve"> year), Sharon Fowler, Newsletter; </w:t>
      </w:r>
      <w:r w:rsidR="00196612">
        <w:rPr>
          <w:sz w:val="24"/>
          <w:szCs w:val="24"/>
        </w:rPr>
        <w:t xml:space="preserve">Eva Edwards, Horizons; Linda Olson, </w:t>
      </w:r>
      <w:r w:rsidR="00227B32">
        <w:rPr>
          <w:sz w:val="24"/>
          <w:szCs w:val="24"/>
        </w:rPr>
        <w:t>Justice, Peace and Mission.  Nominees were elected by acclamation.</w:t>
      </w:r>
    </w:p>
    <w:p w14:paraId="5FD4457C" w14:textId="2BD843A6" w:rsidR="00227B32" w:rsidRDefault="00227B32" w:rsidP="00F334E8">
      <w:pPr>
        <w:spacing w:after="0"/>
        <w:rPr>
          <w:sz w:val="24"/>
          <w:szCs w:val="24"/>
        </w:rPr>
      </w:pPr>
      <w:r>
        <w:rPr>
          <w:sz w:val="24"/>
          <w:szCs w:val="24"/>
        </w:rPr>
        <w:tab/>
        <w:t>The 2019 Coordinating Team members are:</w:t>
      </w:r>
    </w:p>
    <w:p w14:paraId="22A7F50C" w14:textId="2E447490" w:rsidR="00227B32" w:rsidRDefault="00227B32" w:rsidP="00F334E8">
      <w:pPr>
        <w:spacing w:after="0"/>
        <w:rPr>
          <w:sz w:val="24"/>
          <w:szCs w:val="24"/>
        </w:rPr>
      </w:pPr>
      <w:r>
        <w:rPr>
          <w:sz w:val="24"/>
          <w:szCs w:val="24"/>
        </w:rPr>
        <w:tab/>
        <w:t>Moderator, Carol Day</w:t>
      </w:r>
      <w:r w:rsidR="00196612">
        <w:rPr>
          <w:sz w:val="24"/>
          <w:szCs w:val="24"/>
        </w:rPr>
        <w:t xml:space="preserve"> (2021)</w:t>
      </w:r>
    </w:p>
    <w:p w14:paraId="0EACB999" w14:textId="585D30FE" w:rsidR="00227B32" w:rsidRDefault="00227B32" w:rsidP="00F334E8">
      <w:pPr>
        <w:spacing w:after="0"/>
        <w:rPr>
          <w:sz w:val="24"/>
          <w:szCs w:val="24"/>
        </w:rPr>
      </w:pPr>
      <w:r>
        <w:rPr>
          <w:sz w:val="24"/>
          <w:szCs w:val="24"/>
        </w:rPr>
        <w:tab/>
        <w:t xml:space="preserve">Vice Moderator, </w:t>
      </w:r>
      <w:proofErr w:type="spellStart"/>
      <w:r>
        <w:rPr>
          <w:sz w:val="24"/>
          <w:szCs w:val="24"/>
        </w:rPr>
        <w:t>Verlane</w:t>
      </w:r>
      <w:proofErr w:type="spellEnd"/>
      <w:r>
        <w:rPr>
          <w:sz w:val="24"/>
          <w:szCs w:val="24"/>
        </w:rPr>
        <w:t xml:space="preserve"> S</w:t>
      </w:r>
      <w:r w:rsidR="00AD273A">
        <w:rPr>
          <w:sz w:val="24"/>
          <w:szCs w:val="24"/>
        </w:rPr>
        <w:t>e</w:t>
      </w:r>
      <w:r>
        <w:rPr>
          <w:sz w:val="24"/>
          <w:szCs w:val="24"/>
        </w:rPr>
        <w:t>iler</w:t>
      </w:r>
      <w:r w:rsidR="00196612">
        <w:rPr>
          <w:sz w:val="24"/>
          <w:szCs w:val="24"/>
        </w:rPr>
        <w:t xml:space="preserve"> (2021)</w:t>
      </w:r>
    </w:p>
    <w:p w14:paraId="3CF0C8D6" w14:textId="156B12EB" w:rsidR="00227B32" w:rsidRDefault="00227B32" w:rsidP="00F334E8">
      <w:pPr>
        <w:spacing w:after="0"/>
        <w:rPr>
          <w:sz w:val="24"/>
          <w:szCs w:val="24"/>
        </w:rPr>
      </w:pPr>
      <w:r>
        <w:rPr>
          <w:sz w:val="24"/>
          <w:szCs w:val="24"/>
        </w:rPr>
        <w:tab/>
        <w:t>Secretary, Marilynn Collins</w:t>
      </w:r>
      <w:r w:rsidR="00196612">
        <w:rPr>
          <w:sz w:val="24"/>
          <w:szCs w:val="24"/>
        </w:rPr>
        <w:t xml:space="preserve"> (2022)</w:t>
      </w:r>
    </w:p>
    <w:p w14:paraId="47C18123" w14:textId="401DEBA8" w:rsidR="00037DA9" w:rsidRDefault="00037DA9" w:rsidP="00037DA9">
      <w:pPr>
        <w:spacing w:after="0"/>
        <w:ind w:firstLine="720"/>
        <w:rPr>
          <w:sz w:val="24"/>
          <w:szCs w:val="24"/>
        </w:rPr>
      </w:pPr>
      <w:r>
        <w:rPr>
          <w:sz w:val="24"/>
          <w:szCs w:val="24"/>
        </w:rPr>
        <w:t>Historian, Janet Wortley (2022)</w:t>
      </w:r>
    </w:p>
    <w:p w14:paraId="7D00D979" w14:textId="7E45D3BF" w:rsidR="00227B32" w:rsidRDefault="00227B32" w:rsidP="00F334E8">
      <w:pPr>
        <w:spacing w:after="0"/>
        <w:rPr>
          <w:sz w:val="24"/>
          <w:szCs w:val="24"/>
        </w:rPr>
      </w:pPr>
      <w:r>
        <w:rPr>
          <w:sz w:val="24"/>
          <w:szCs w:val="24"/>
        </w:rPr>
        <w:tab/>
        <w:t>Treasurer, Lynn Erickson</w:t>
      </w:r>
      <w:r w:rsidR="00196612">
        <w:rPr>
          <w:sz w:val="24"/>
          <w:szCs w:val="24"/>
        </w:rPr>
        <w:t xml:space="preserve"> (2020)</w:t>
      </w:r>
    </w:p>
    <w:p w14:paraId="0E59850D" w14:textId="3CA1CC5D" w:rsidR="00227B32" w:rsidRDefault="00227B32" w:rsidP="00F334E8">
      <w:pPr>
        <w:spacing w:after="0"/>
        <w:rPr>
          <w:sz w:val="24"/>
          <w:szCs w:val="24"/>
        </w:rPr>
      </w:pPr>
      <w:r>
        <w:rPr>
          <w:sz w:val="24"/>
          <w:szCs w:val="24"/>
        </w:rPr>
        <w:tab/>
        <w:t>Networker/Search North, Mary Hargis</w:t>
      </w:r>
      <w:r w:rsidR="00196612">
        <w:rPr>
          <w:sz w:val="24"/>
          <w:szCs w:val="24"/>
        </w:rPr>
        <w:t xml:space="preserve"> (2021)</w:t>
      </w:r>
    </w:p>
    <w:p w14:paraId="5E653835" w14:textId="1FDD61CF" w:rsidR="00227B32" w:rsidRDefault="00227B32" w:rsidP="00F334E8">
      <w:pPr>
        <w:spacing w:after="0"/>
        <w:rPr>
          <w:sz w:val="24"/>
          <w:szCs w:val="24"/>
        </w:rPr>
      </w:pPr>
      <w:r>
        <w:rPr>
          <w:sz w:val="24"/>
          <w:szCs w:val="24"/>
        </w:rPr>
        <w:tab/>
        <w:t>Networker/Search South, Loreen Heil</w:t>
      </w:r>
      <w:r w:rsidR="00196612">
        <w:rPr>
          <w:sz w:val="24"/>
          <w:szCs w:val="24"/>
        </w:rPr>
        <w:t xml:space="preserve"> (2020)</w:t>
      </w:r>
    </w:p>
    <w:p w14:paraId="600E32A3" w14:textId="189A3460" w:rsidR="00227B32" w:rsidRDefault="00227B32" w:rsidP="00F334E8">
      <w:pPr>
        <w:spacing w:after="0"/>
        <w:rPr>
          <w:sz w:val="24"/>
          <w:szCs w:val="24"/>
        </w:rPr>
      </w:pPr>
      <w:r>
        <w:rPr>
          <w:sz w:val="24"/>
          <w:szCs w:val="24"/>
        </w:rPr>
        <w:tab/>
        <w:t xml:space="preserve">Pastoral Resources, Rev. Nancy </w:t>
      </w:r>
      <w:proofErr w:type="spellStart"/>
      <w:r>
        <w:rPr>
          <w:sz w:val="24"/>
          <w:szCs w:val="24"/>
        </w:rPr>
        <w:t>Holve</w:t>
      </w:r>
      <w:proofErr w:type="spellEnd"/>
      <w:r w:rsidR="00196612">
        <w:rPr>
          <w:sz w:val="24"/>
          <w:szCs w:val="24"/>
        </w:rPr>
        <w:t xml:space="preserve"> (2020)</w:t>
      </w:r>
    </w:p>
    <w:p w14:paraId="153BAB33" w14:textId="1B15ECAE" w:rsidR="00227B32" w:rsidRDefault="00227B32" w:rsidP="00F334E8">
      <w:pPr>
        <w:spacing w:after="0"/>
        <w:rPr>
          <w:sz w:val="24"/>
          <w:szCs w:val="24"/>
        </w:rPr>
      </w:pPr>
      <w:r>
        <w:rPr>
          <w:sz w:val="24"/>
          <w:szCs w:val="24"/>
        </w:rPr>
        <w:tab/>
        <w:t>Ne</w:t>
      </w:r>
      <w:r w:rsidR="00196612">
        <w:rPr>
          <w:sz w:val="24"/>
          <w:szCs w:val="24"/>
        </w:rPr>
        <w:t>w</w:t>
      </w:r>
      <w:r>
        <w:rPr>
          <w:sz w:val="24"/>
          <w:szCs w:val="24"/>
        </w:rPr>
        <w:t>sletter, Sharon Fowler</w:t>
      </w:r>
      <w:r w:rsidR="00196612">
        <w:rPr>
          <w:sz w:val="24"/>
          <w:szCs w:val="24"/>
        </w:rPr>
        <w:t xml:space="preserve"> (2022)</w:t>
      </w:r>
    </w:p>
    <w:p w14:paraId="0155DC16" w14:textId="03F8D5AB" w:rsidR="00196612" w:rsidRDefault="00196612" w:rsidP="00F334E8">
      <w:pPr>
        <w:spacing w:after="0"/>
        <w:rPr>
          <w:sz w:val="24"/>
          <w:szCs w:val="24"/>
        </w:rPr>
      </w:pPr>
      <w:r>
        <w:rPr>
          <w:sz w:val="24"/>
          <w:szCs w:val="24"/>
        </w:rPr>
        <w:tab/>
        <w:t>Horizons, Eva Edwards (2022)</w:t>
      </w:r>
    </w:p>
    <w:p w14:paraId="44C84CBC" w14:textId="17EF2DBD" w:rsidR="00196612" w:rsidRDefault="00196612" w:rsidP="00F334E8">
      <w:pPr>
        <w:spacing w:after="0"/>
        <w:rPr>
          <w:sz w:val="24"/>
          <w:szCs w:val="24"/>
        </w:rPr>
      </w:pPr>
      <w:r>
        <w:rPr>
          <w:sz w:val="24"/>
          <w:szCs w:val="24"/>
        </w:rPr>
        <w:tab/>
        <w:t>Justice/Peace/Mission, Linda Olson (2022)</w:t>
      </w:r>
    </w:p>
    <w:p w14:paraId="4B099146" w14:textId="348F6F9B" w:rsidR="00196612" w:rsidRDefault="00196612" w:rsidP="00F334E8">
      <w:pPr>
        <w:spacing w:after="0"/>
        <w:rPr>
          <w:sz w:val="24"/>
          <w:szCs w:val="24"/>
        </w:rPr>
      </w:pPr>
      <w:r>
        <w:rPr>
          <w:sz w:val="24"/>
          <w:szCs w:val="24"/>
        </w:rPr>
        <w:tab/>
        <w:t xml:space="preserve">Website Administrator, Jane Lee </w:t>
      </w:r>
      <w:proofErr w:type="spellStart"/>
      <w:r>
        <w:rPr>
          <w:sz w:val="24"/>
          <w:szCs w:val="24"/>
        </w:rPr>
        <w:t>Vondette</w:t>
      </w:r>
      <w:proofErr w:type="spellEnd"/>
      <w:r>
        <w:rPr>
          <w:sz w:val="24"/>
          <w:szCs w:val="24"/>
        </w:rPr>
        <w:t xml:space="preserve"> (2021)</w:t>
      </w:r>
    </w:p>
    <w:p w14:paraId="7DB94BCC" w14:textId="08F40E53" w:rsidR="00EC4310" w:rsidRDefault="00EC4310" w:rsidP="00F334E8">
      <w:pPr>
        <w:spacing w:after="0"/>
        <w:rPr>
          <w:sz w:val="24"/>
          <w:szCs w:val="24"/>
        </w:rPr>
      </w:pPr>
      <w:r>
        <w:rPr>
          <w:sz w:val="24"/>
          <w:szCs w:val="24"/>
        </w:rPr>
        <w:tab/>
        <w:t>(</w:t>
      </w:r>
      <w:proofErr w:type="gramStart"/>
      <w:r>
        <w:rPr>
          <w:sz w:val="24"/>
          <w:szCs w:val="24"/>
        </w:rPr>
        <w:t>plus</w:t>
      </w:r>
      <w:proofErr w:type="gramEnd"/>
      <w:r>
        <w:rPr>
          <w:sz w:val="24"/>
          <w:szCs w:val="24"/>
        </w:rPr>
        <w:t xml:space="preserve"> all the PW Congregation moderators)</w:t>
      </w:r>
    </w:p>
    <w:p w14:paraId="452C9C68" w14:textId="5B791327" w:rsidR="00196612" w:rsidRDefault="00196612" w:rsidP="00F334E8">
      <w:pPr>
        <w:spacing w:after="0"/>
        <w:rPr>
          <w:sz w:val="24"/>
          <w:szCs w:val="24"/>
        </w:rPr>
      </w:pPr>
    </w:p>
    <w:p w14:paraId="4EE0A30C" w14:textId="47061099" w:rsidR="00196612" w:rsidRDefault="00196612" w:rsidP="00196612">
      <w:pPr>
        <w:spacing w:after="0"/>
        <w:ind w:firstLine="720"/>
        <w:rPr>
          <w:sz w:val="24"/>
          <w:szCs w:val="24"/>
        </w:rPr>
      </w:pPr>
      <w:r>
        <w:rPr>
          <w:sz w:val="24"/>
          <w:szCs w:val="24"/>
        </w:rPr>
        <w:t xml:space="preserve">Carol Day presented information about the PW Synod Gathering, to be held in early August, in Sheridan, WY.  Scholarships are available to cover registration and partial mileage.  </w:t>
      </w:r>
    </w:p>
    <w:p w14:paraId="537C0C07" w14:textId="77777777" w:rsidR="000F04B4" w:rsidRDefault="00196612" w:rsidP="00196612">
      <w:pPr>
        <w:spacing w:after="0"/>
        <w:ind w:firstLine="720"/>
        <w:rPr>
          <w:sz w:val="24"/>
          <w:szCs w:val="24"/>
        </w:rPr>
      </w:pPr>
      <w:r>
        <w:rPr>
          <w:sz w:val="24"/>
          <w:szCs w:val="24"/>
        </w:rPr>
        <w:t>A new Together in Service project is being promoted by PW -- personalizing pillowcases to be sent to children in Haiti.  Information can be found online on the national PW website, the Utah PW website, and in Horizons.</w:t>
      </w:r>
      <w:r w:rsidR="000F04B4">
        <w:rPr>
          <w:sz w:val="24"/>
          <w:szCs w:val="24"/>
        </w:rPr>
        <w:t xml:space="preserve">  Flyers are also available from Marilynn Collins.</w:t>
      </w:r>
    </w:p>
    <w:p w14:paraId="4EB78BF5" w14:textId="47F14A5D" w:rsidR="00196612" w:rsidRDefault="000F04B4" w:rsidP="00196612">
      <w:pPr>
        <w:spacing w:after="0"/>
        <w:ind w:firstLine="720"/>
        <w:rPr>
          <w:sz w:val="24"/>
          <w:szCs w:val="24"/>
        </w:rPr>
      </w:pPr>
      <w:r>
        <w:rPr>
          <w:sz w:val="24"/>
          <w:szCs w:val="24"/>
        </w:rPr>
        <w:t>The 2019 USAME, taking place in July, will be in the New York finger lakes area, and will focus on women in the American women’s rights movement of the early 20</w:t>
      </w:r>
      <w:r w:rsidRPr="000F04B4">
        <w:rPr>
          <w:sz w:val="24"/>
          <w:szCs w:val="24"/>
          <w:vertAlign w:val="superscript"/>
        </w:rPr>
        <w:t>th</w:t>
      </w:r>
      <w:r>
        <w:rPr>
          <w:sz w:val="24"/>
          <w:szCs w:val="24"/>
        </w:rPr>
        <w:t xml:space="preserve"> century, and continuing issues affecting women in the area.  The theme is “Standing on the Shoulders of Empowered Women.” Jeri Joy of Sheridan, WY, is the synod representative and will present her experience at the Synod Gathering and at Utah’s Spring Gathering in 2020.</w:t>
      </w:r>
    </w:p>
    <w:p w14:paraId="0EBEA0D6" w14:textId="3C24C96B" w:rsidR="00766E78" w:rsidRDefault="00766E78" w:rsidP="00196612">
      <w:pPr>
        <w:spacing w:after="0"/>
        <w:ind w:firstLine="720"/>
        <w:rPr>
          <w:sz w:val="24"/>
          <w:szCs w:val="24"/>
        </w:rPr>
      </w:pPr>
      <w:r>
        <w:rPr>
          <w:sz w:val="24"/>
          <w:szCs w:val="24"/>
        </w:rPr>
        <w:t>The summer Coordinating Team planning meeting will take place in Springville on July 13.</w:t>
      </w:r>
    </w:p>
    <w:p w14:paraId="265CD36C" w14:textId="51EA1644" w:rsidR="00766E78" w:rsidRDefault="00766E78" w:rsidP="00196612">
      <w:pPr>
        <w:spacing w:after="0"/>
        <w:ind w:firstLine="720"/>
        <w:rPr>
          <w:sz w:val="24"/>
          <w:szCs w:val="24"/>
        </w:rPr>
      </w:pPr>
      <w:r>
        <w:rPr>
          <w:sz w:val="24"/>
          <w:szCs w:val="24"/>
        </w:rPr>
        <w:t xml:space="preserve">The 2019 Fall Gathering will take place in Richfield, September 20-21.  </w:t>
      </w:r>
      <w:proofErr w:type="spellStart"/>
      <w:r>
        <w:rPr>
          <w:sz w:val="24"/>
          <w:szCs w:val="24"/>
        </w:rPr>
        <w:t>Loyda</w:t>
      </w:r>
      <w:proofErr w:type="spellEnd"/>
      <w:r>
        <w:rPr>
          <w:sz w:val="24"/>
          <w:szCs w:val="24"/>
        </w:rPr>
        <w:t xml:space="preserve"> </w:t>
      </w:r>
      <w:proofErr w:type="spellStart"/>
      <w:r>
        <w:rPr>
          <w:sz w:val="24"/>
          <w:szCs w:val="24"/>
        </w:rPr>
        <w:t>Kyremes</w:t>
      </w:r>
      <w:proofErr w:type="spellEnd"/>
      <w:r>
        <w:rPr>
          <w:sz w:val="24"/>
          <w:szCs w:val="24"/>
        </w:rPr>
        <w:t xml:space="preserve"> is in charge of the program, a focus on racism.  It is hoped that Adrienne Andrews, Vice President for Diversity at Weber State University, will be a speaker.  All present were invited to read the book </w:t>
      </w:r>
      <w:r w:rsidRPr="00037DA9">
        <w:rPr>
          <w:sz w:val="24"/>
          <w:szCs w:val="24"/>
          <w:u w:val="single"/>
        </w:rPr>
        <w:t>Anxious to Talk About it: Helping White Christians Talk Faithfully About Racism</w:t>
      </w:r>
      <w:r w:rsidR="00037DA9">
        <w:rPr>
          <w:sz w:val="24"/>
          <w:szCs w:val="24"/>
        </w:rPr>
        <w:t xml:space="preserve"> </w:t>
      </w:r>
      <w:r>
        <w:rPr>
          <w:sz w:val="24"/>
          <w:szCs w:val="24"/>
        </w:rPr>
        <w:t xml:space="preserve">by Carolyn </w:t>
      </w:r>
      <w:proofErr w:type="spellStart"/>
      <w:r>
        <w:rPr>
          <w:sz w:val="24"/>
          <w:szCs w:val="24"/>
        </w:rPr>
        <w:t>Helsel</w:t>
      </w:r>
      <w:proofErr w:type="spellEnd"/>
      <w:r>
        <w:rPr>
          <w:sz w:val="24"/>
          <w:szCs w:val="24"/>
        </w:rPr>
        <w:t>, to prepare for the meeting. It is also an excellent resource for PW circle meetings.</w:t>
      </w:r>
    </w:p>
    <w:p w14:paraId="67407337" w14:textId="1A696F26" w:rsidR="00766E78" w:rsidRDefault="00766E78" w:rsidP="00196612">
      <w:pPr>
        <w:spacing w:after="0"/>
        <w:ind w:firstLine="720"/>
        <w:rPr>
          <w:sz w:val="24"/>
          <w:szCs w:val="24"/>
        </w:rPr>
      </w:pPr>
      <w:r>
        <w:rPr>
          <w:sz w:val="24"/>
          <w:szCs w:val="24"/>
        </w:rPr>
        <w:t xml:space="preserve">In Announcement time, Nancy </w:t>
      </w:r>
      <w:proofErr w:type="spellStart"/>
      <w:r>
        <w:rPr>
          <w:sz w:val="24"/>
          <w:szCs w:val="24"/>
        </w:rPr>
        <w:t>Holve</w:t>
      </w:r>
      <w:proofErr w:type="spellEnd"/>
      <w:r>
        <w:rPr>
          <w:sz w:val="24"/>
          <w:szCs w:val="24"/>
        </w:rPr>
        <w:t xml:space="preserve"> reminded everyone that the distance from the Wasatch Front to Richfield is exactly the same as that from Richfield to the Wasatch Front.  We expect her to drive it, so let’s do the same!  Marilynn Collins shared that the Synod and the national PW coordinating teams are looking for leaders in a variety of positions.  Please contact her</w:t>
      </w:r>
      <w:r w:rsidR="00245CD8">
        <w:rPr>
          <w:sz w:val="24"/>
          <w:szCs w:val="24"/>
        </w:rPr>
        <w:t>, and Lynn Erickson (a member of the PW Synod search committee)</w:t>
      </w:r>
      <w:r>
        <w:rPr>
          <w:sz w:val="24"/>
          <w:szCs w:val="24"/>
        </w:rPr>
        <w:t xml:space="preserve"> if you are interested</w:t>
      </w:r>
      <w:r w:rsidR="00245CD8">
        <w:rPr>
          <w:sz w:val="24"/>
          <w:szCs w:val="24"/>
        </w:rPr>
        <w:t xml:space="preserve"> in serving. </w:t>
      </w:r>
    </w:p>
    <w:p w14:paraId="59D9B8F4" w14:textId="76D133ED" w:rsidR="00245CD8" w:rsidRDefault="00245CD8" w:rsidP="00196612">
      <w:pPr>
        <w:spacing w:after="0"/>
        <w:ind w:firstLine="720"/>
        <w:rPr>
          <w:sz w:val="24"/>
          <w:szCs w:val="24"/>
        </w:rPr>
      </w:pPr>
      <w:r>
        <w:rPr>
          <w:sz w:val="24"/>
          <w:szCs w:val="24"/>
        </w:rPr>
        <w:t xml:space="preserve">The offering from the worship service this afternoon will be shared between </w:t>
      </w:r>
      <w:proofErr w:type="spellStart"/>
      <w:r>
        <w:rPr>
          <w:sz w:val="24"/>
          <w:szCs w:val="24"/>
        </w:rPr>
        <w:t>RockStarr</w:t>
      </w:r>
      <w:proofErr w:type="spellEnd"/>
      <w:r>
        <w:rPr>
          <w:sz w:val="24"/>
          <w:szCs w:val="24"/>
        </w:rPr>
        <w:t xml:space="preserve"> Ministries and the USAME participant’s account.</w:t>
      </w:r>
    </w:p>
    <w:p w14:paraId="52C1FB90" w14:textId="5B032919" w:rsidR="0074185A" w:rsidRDefault="0074185A" w:rsidP="00196612">
      <w:pPr>
        <w:spacing w:after="0"/>
        <w:ind w:firstLine="720"/>
        <w:rPr>
          <w:sz w:val="24"/>
          <w:szCs w:val="24"/>
        </w:rPr>
      </w:pPr>
      <w:r>
        <w:rPr>
          <w:sz w:val="24"/>
          <w:szCs w:val="24"/>
        </w:rPr>
        <w:t xml:space="preserve">The business meeting closed at 10:30 am and everyone moved to the fellowship hall for a break.  Snacks provided by First Presbyterian Ogden PW. </w:t>
      </w:r>
    </w:p>
    <w:p w14:paraId="234C78FA" w14:textId="1670A9FB" w:rsidR="0074185A" w:rsidRDefault="0074185A" w:rsidP="00196612">
      <w:pPr>
        <w:spacing w:after="0"/>
        <w:ind w:firstLine="720"/>
        <w:rPr>
          <w:sz w:val="24"/>
          <w:szCs w:val="24"/>
        </w:rPr>
      </w:pPr>
      <w:r>
        <w:rPr>
          <w:sz w:val="24"/>
          <w:szCs w:val="24"/>
        </w:rPr>
        <w:lastRenderedPageBreak/>
        <w:t xml:space="preserve">Following the break, Jane McCoy </w:t>
      </w:r>
      <w:r w:rsidR="00DA4F39">
        <w:rPr>
          <w:sz w:val="24"/>
          <w:szCs w:val="24"/>
        </w:rPr>
        <w:t xml:space="preserve">(Presbyterian Women’s leader in Cedar City) </w:t>
      </w:r>
      <w:r>
        <w:rPr>
          <w:sz w:val="24"/>
          <w:szCs w:val="24"/>
        </w:rPr>
        <w:t xml:space="preserve">led participants in an art activity, creating </w:t>
      </w:r>
      <w:proofErr w:type="spellStart"/>
      <w:r>
        <w:rPr>
          <w:sz w:val="24"/>
          <w:szCs w:val="24"/>
        </w:rPr>
        <w:t>agamographs</w:t>
      </w:r>
      <w:proofErr w:type="spellEnd"/>
      <w:r>
        <w:rPr>
          <w:sz w:val="24"/>
          <w:szCs w:val="24"/>
        </w:rPr>
        <w:t xml:space="preserve">, which are pleated designs that, when looked at from two angles, show two different designs. Images are transformed by the angle of view.  While participants were coloring their designs, Denise Heil presented a workshop on “Transformation: God’s Plan in Action.” </w:t>
      </w:r>
      <w:r w:rsidR="00DA4F39">
        <w:rPr>
          <w:sz w:val="24"/>
          <w:szCs w:val="24"/>
        </w:rPr>
        <w:t xml:space="preserve">Denise is the wife of the pastor in American Fork; she grew up in the Netherlands and has done mission work around the world. </w:t>
      </w:r>
      <w:r>
        <w:rPr>
          <w:sz w:val="24"/>
          <w:szCs w:val="24"/>
        </w:rPr>
        <w:t xml:space="preserve">She explained </w:t>
      </w:r>
      <w:r w:rsidR="00FA02B5">
        <w:rPr>
          <w:sz w:val="24"/>
          <w:szCs w:val="24"/>
        </w:rPr>
        <w:t xml:space="preserve">at length </w:t>
      </w:r>
      <w:r>
        <w:rPr>
          <w:sz w:val="24"/>
          <w:szCs w:val="24"/>
        </w:rPr>
        <w:t>how we can all be better disciples if we allow God to transform out lives, priorities</w:t>
      </w:r>
      <w:r w:rsidR="00FA02B5">
        <w:rPr>
          <w:sz w:val="24"/>
          <w:szCs w:val="24"/>
        </w:rPr>
        <w:t xml:space="preserve">, and actions.  Following her presentations, all moved back to the sanctuary for a power point and presentation by </w:t>
      </w:r>
      <w:proofErr w:type="spellStart"/>
      <w:r w:rsidR="00FA02B5">
        <w:rPr>
          <w:sz w:val="24"/>
          <w:szCs w:val="24"/>
        </w:rPr>
        <w:t>Laurin</w:t>
      </w:r>
      <w:proofErr w:type="spellEnd"/>
      <w:r w:rsidR="00FA02B5">
        <w:rPr>
          <w:sz w:val="24"/>
          <w:szCs w:val="24"/>
        </w:rPr>
        <w:t xml:space="preserve"> </w:t>
      </w:r>
      <w:proofErr w:type="spellStart"/>
      <w:r w:rsidR="00FA02B5">
        <w:rPr>
          <w:sz w:val="24"/>
          <w:szCs w:val="24"/>
        </w:rPr>
        <w:t>Crosson</w:t>
      </w:r>
      <w:proofErr w:type="spellEnd"/>
      <w:r w:rsidR="00FA02B5">
        <w:rPr>
          <w:sz w:val="24"/>
          <w:szCs w:val="24"/>
        </w:rPr>
        <w:t>.  Laurin is a survivor/leader in the movement to assist prostituted women escape to a new life; she runs a safe house in Provo.  Laurin educated us all with information about the most vulnerable (those aging out of foster care), what the life of trafficked victims/survivors is like, and how society</w:t>
      </w:r>
      <w:r w:rsidR="00356271">
        <w:rPr>
          <w:sz w:val="24"/>
          <w:szCs w:val="24"/>
        </w:rPr>
        <w:t xml:space="preserve"> and our laws</w:t>
      </w:r>
      <w:r w:rsidR="00FA02B5">
        <w:rPr>
          <w:sz w:val="24"/>
          <w:szCs w:val="24"/>
        </w:rPr>
        <w:t xml:space="preserve"> fail them.</w:t>
      </w:r>
    </w:p>
    <w:p w14:paraId="239CFA0F" w14:textId="719A00E9" w:rsidR="00FA02B5" w:rsidRDefault="00FA02B5" w:rsidP="00196612">
      <w:pPr>
        <w:spacing w:after="0"/>
        <w:ind w:firstLine="720"/>
        <w:rPr>
          <w:sz w:val="24"/>
          <w:szCs w:val="24"/>
        </w:rPr>
      </w:pPr>
      <w:r>
        <w:rPr>
          <w:sz w:val="24"/>
          <w:szCs w:val="24"/>
        </w:rPr>
        <w:t>Lunch was served at 1:30 pm. Thanks to the women of Community of Grace for our meal of chicken salad croissants and cookies.</w:t>
      </w:r>
    </w:p>
    <w:p w14:paraId="3C21E2FB" w14:textId="698A1F3D" w:rsidR="00FA02B5" w:rsidRPr="008922F6" w:rsidRDefault="00FA02B5" w:rsidP="00196612">
      <w:pPr>
        <w:spacing w:after="0"/>
        <w:ind w:firstLine="720"/>
        <w:rPr>
          <w:sz w:val="24"/>
          <w:szCs w:val="24"/>
        </w:rPr>
      </w:pPr>
      <w:r>
        <w:rPr>
          <w:sz w:val="24"/>
          <w:szCs w:val="24"/>
        </w:rPr>
        <w:t xml:space="preserve">Rev. Nancy </w:t>
      </w:r>
      <w:proofErr w:type="spellStart"/>
      <w:r>
        <w:rPr>
          <w:sz w:val="24"/>
          <w:szCs w:val="24"/>
        </w:rPr>
        <w:t>Holve</w:t>
      </w:r>
      <w:proofErr w:type="spellEnd"/>
      <w:r>
        <w:rPr>
          <w:sz w:val="24"/>
          <w:szCs w:val="24"/>
        </w:rPr>
        <w:t xml:space="preserve"> led worship to end the gathering.  Her focus was </w:t>
      </w:r>
      <w:r w:rsidR="006301DC" w:rsidRPr="008922F6">
        <w:rPr>
          <w:color w:val="000000"/>
          <w:sz w:val="24"/>
          <w:szCs w:val="24"/>
        </w:rPr>
        <w:t>John, 4</w:t>
      </w:r>
      <w:r w:rsidR="00037DA9">
        <w:rPr>
          <w:color w:val="000000"/>
          <w:sz w:val="24"/>
          <w:szCs w:val="24"/>
        </w:rPr>
        <w:t>:</w:t>
      </w:r>
      <w:r w:rsidR="006301DC" w:rsidRPr="008922F6">
        <w:rPr>
          <w:color w:val="000000"/>
          <w:sz w:val="24"/>
          <w:szCs w:val="24"/>
        </w:rPr>
        <w:t>7-21 “Love One Another”. The service included the installation of CT officers</w:t>
      </w:r>
      <w:r w:rsidR="008922F6">
        <w:rPr>
          <w:color w:val="000000"/>
          <w:sz w:val="24"/>
          <w:szCs w:val="24"/>
        </w:rPr>
        <w:t>, using a liturgy from</w:t>
      </w:r>
      <w:r w:rsidR="006301DC" w:rsidRPr="008922F6">
        <w:rPr>
          <w:color w:val="000000"/>
          <w:sz w:val="24"/>
          <w:szCs w:val="24"/>
        </w:rPr>
        <w:t xml:space="preserve"> the March/April </w:t>
      </w:r>
      <w:r w:rsidR="008922F6">
        <w:rPr>
          <w:color w:val="000000"/>
          <w:sz w:val="24"/>
          <w:szCs w:val="24"/>
        </w:rPr>
        <w:t xml:space="preserve">2019 </w:t>
      </w:r>
      <w:r w:rsidR="006301DC" w:rsidRPr="008922F6">
        <w:rPr>
          <w:i/>
          <w:color w:val="000000"/>
          <w:sz w:val="24"/>
          <w:szCs w:val="24"/>
        </w:rPr>
        <w:t>Horizons</w:t>
      </w:r>
      <w:r w:rsidR="006301DC" w:rsidRPr="008922F6">
        <w:rPr>
          <w:color w:val="000000"/>
          <w:sz w:val="24"/>
          <w:szCs w:val="24"/>
        </w:rPr>
        <w:t xml:space="preserve"> </w:t>
      </w:r>
      <w:r w:rsidR="008922F6">
        <w:rPr>
          <w:color w:val="000000"/>
          <w:sz w:val="24"/>
          <w:szCs w:val="24"/>
        </w:rPr>
        <w:t>m</w:t>
      </w:r>
      <w:r w:rsidR="006301DC" w:rsidRPr="008922F6">
        <w:rPr>
          <w:color w:val="000000"/>
          <w:sz w:val="24"/>
          <w:szCs w:val="24"/>
        </w:rPr>
        <w:t>agazine</w:t>
      </w:r>
      <w:r w:rsidR="008922F6">
        <w:rPr>
          <w:color w:val="000000"/>
          <w:sz w:val="24"/>
          <w:szCs w:val="24"/>
        </w:rPr>
        <w:t>, and communion</w:t>
      </w:r>
      <w:r w:rsidR="006301DC" w:rsidRPr="008922F6">
        <w:rPr>
          <w:color w:val="000000"/>
          <w:sz w:val="24"/>
          <w:szCs w:val="24"/>
        </w:rPr>
        <w:t>.</w:t>
      </w:r>
    </w:p>
    <w:p w14:paraId="4FEC0699" w14:textId="2CC60CF3" w:rsidR="000E08AB" w:rsidRDefault="000E08AB" w:rsidP="00196612">
      <w:pPr>
        <w:spacing w:after="0"/>
        <w:ind w:firstLine="720"/>
        <w:rPr>
          <w:sz w:val="24"/>
          <w:szCs w:val="24"/>
        </w:rPr>
      </w:pPr>
    </w:p>
    <w:p w14:paraId="44EB994C" w14:textId="32CC7BB1" w:rsidR="000E08AB" w:rsidRDefault="000E08AB" w:rsidP="00196612">
      <w:pPr>
        <w:spacing w:after="0"/>
        <w:ind w:firstLine="720"/>
        <w:rPr>
          <w:sz w:val="24"/>
          <w:szCs w:val="24"/>
        </w:rPr>
      </w:pPr>
      <w:r>
        <w:rPr>
          <w:sz w:val="24"/>
          <w:szCs w:val="24"/>
        </w:rPr>
        <w:t>Secretary, Marilynn Collins</w:t>
      </w:r>
    </w:p>
    <w:p w14:paraId="50F67A0D" w14:textId="69B1FA28" w:rsidR="000E08AB" w:rsidRDefault="000E08AB" w:rsidP="00196612">
      <w:pPr>
        <w:spacing w:after="0"/>
        <w:ind w:firstLine="720"/>
        <w:rPr>
          <w:sz w:val="24"/>
          <w:szCs w:val="24"/>
        </w:rPr>
      </w:pPr>
    </w:p>
    <w:p w14:paraId="28CB41AC" w14:textId="07F2751B" w:rsidR="00B941DB" w:rsidRDefault="00AD273A" w:rsidP="00B941DB">
      <w:pPr>
        <w:pStyle w:val="NormalWeb"/>
        <w:shd w:val="clear" w:color="auto" w:fill="FFFFFF"/>
        <w:spacing w:before="0" w:beforeAutospacing="0" w:after="0" w:afterAutospacing="0" w:line="235" w:lineRule="atLeast"/>
        <w:ind w:firstLine="720"/>
        <w:rPr>
          <w:rFonts w:ascii="Calibri" w:hAnsi="Calibri" w:cs="Calibri"/>
          <w:color w:val="000000"/>
          <w:sz w:val="22"/>
          <w:szCs w:val="22"/>
        </w:rPr>
      </w:pPr>
      <w:r>
        <w:rPr>
          <w:rFonts w:ascii="inherit" w:hAnsi="inherit" w:cs="Calibri"/>
          <w:color w:val="000000"/>
          <w:bdr w:val="none" w:sz="0" w:space="0" w:color="auto" w:frame="1"/>
        </w:rPr>
        <w:t>A</w:t>
      </w:r>
      <w:r w:rsidR="00B941DB">
        <w:rPr>
          <w:rFonts w:ascii="inherit" w:hAnsi="inherit" w:cs="Calibri"/>
          <w:color w:val="000000"/>
          <w:bdr w:val="none" w:sz="0" w:space="0" w:color="auto" w:frame="1"/>
        </w:rPr>
        <w:t>ttendees</w:t>
      </w:r>
      <w:r>
        <w:rPr>
          <w:rFonts w:ascii="inherit" w:hAnsi="inherit" w:cs="Calibri"/>
          <w:color w:val="000000"/>
          <w:bdr w:val="none" w:sz="0" w:space="0" w:color="auto" w:frame="1"/>
        </w:rPr>
        <w:t xml:space="preserve">: </w:t>
      </w:r>
      <w:r w:rsidRPr="00AD273A">
        <w:rPr>
          <w:rFonts w:ascii="inherit" w:hAnsi="inherit" w:cs="Calibri"/>
          <w:b/>
          <w:color w:val="000000"/>
          <w:bdr w:val="none" w:sz="0" w:space="0" w:color="auto" w:frame="1"/>
        </w:rPr>
        <w:t>40</w:t>
      </w:r>
      <w:r>
        <w:rPr>
          <w:rFonts w:ascii="inherit" w:hAnsi="inherit" w:cs="Calibri"/>
          <w:color w:val="000000"/>
          <w:bdr w:val="none" w:sz="0" w:space="0" w:color="auto" w:frame="1"/>
        </w:rPr>
        <w:t>, including 3 guests and 1 scholarship</w:t>
      </w:r>
      <w:r w:rsidR="00B941DB">
        <w:rPr>
          <w:rFonts w:ascii="inherit" w:hAnsi="inherit" w:cs="Calibri"/>
          <w:color w:val="000000"/>
          <w:bdr w:val="none" w:sz="0" w:space="0" w:color="auto" w:frame="1"/>
        </w:rPr>
        <w:t> </w:t>
      </w:r>
      <w:r w:rsidR="00B941DB">
        <w:rPr>
          <w:rFonts w:ascii="inherit" w:hAnsi="inherit" w:cs="Calibri"/>
          <w:b/>
          <w:bCs/>
          <w:color w:val="000000"/>
          <w:bdr w:val="none" w:sz="0" w:space="0" w:color="auto" w:frame="1"/>
        </w:rPr>
        <w:t> </w:t>
      </w:r>
    </w:p>
    <w:p w14:paraId="18A336A8" w14:textId="77777777" w:rsidR="00B941DB" w:rsidRDefault="00B941DB" w:rsidP="00B941DB">
      <w:pPr>
        <w:pStyle w:val="NormalWeb"/>
        <w:shd w:val="clear" w:color="auto" w:fill="FFFFFF"/>
        <w:spacing w:before="0" w:beforeAutospacing="0" w:after="0" w:afterAutospacing="0" w:line="235" w:lineRule="atLeast"/>
        <w:ind w:firstLine="720"/>
        <w:rPr>
          <w:rFonts w:ascii="Calibri" w:hAnsi="Calibri" w:cs="Calibri"/>
          <w:color w:val="000000"/>
          <w:sz w:val="22"/>
          <w:szCs w:val="22"/>
        </w:rPr>
      </w:pPr>
      <w:r>
        <w:rPr>
          <w:rFonts w:ascii="inherit" w:hAnsi="inherit" w:cs="Calibri"/>
          <w:color w:val="000000"/>
          <w:bdr w:val="none" w:sz="0" w:space="0" w:color="auto" w:frame="1"/>
        </w:rPr>
        <w:t>Least coin offering:  </w:t>
      </w:r>
      <w:r>
        <w:rPr>
          <w:rFonts w:ascii="inherit" w:hAnsi="inherit" w:cs="Calibri"/>
          <w:b/>
          <w:bCs/>
          <w:color w:val="000000"/>
          <w:bdr w:val="none" w:sz="0" w:space="0" w:color="auto" w:frame="1"/>
        </w:rPr>
        <w:t>$3.29</w:t>
      </w:r>
    </w:p>
    <w:p w14:paraId="48749656" w14:textId="77777777" w:rsidR="00B941DB" w:rsidRDefault="00B941DB" w:rsidP="00B941DB">
      <w:pPr>
        <w:pStyle w:val="NormalWeb"/>
        <w:shd w:val="clear" w:color="auto" w:fill="FFFFFF"/>
        <w:spacing w:before="0" w:beforeAutospacing="0" w:after="0" w:afterAutospacing="0" w:line="235" w:lineRule="atLeast"/>
        <w:ind w:firstLine="720"/>
        <w:rPr>
          <w:rFonts w:ascii="Calibri" w:hAnsi="Calibri" w:cs="Calibri"/>
          <w:color w:val="000000"/>
          <w:sz w:val="22"/>
          <w:szCs w:val="22"/>
        </w:rPr>
      </w:pPr>
      <w:r>
        <w:rPr>
          <w:rFonts w:ascii="inherit" w:hAnsi="inherit" w:cs="Calibri"/>
          <w:color w:val="000000"/>
          <w:bdr w:val="none" w:sz="0" w:space="0" w:color="auto" w:frame="1"/>
        </w:rPr>
        <w:t>Hunger offering:  </w:t>
      </w:r>
      <w:r>
        <w:rPr>
          <w:rFonts w:ascii="inherit" w:hAnsi="inherit" w:cs="Calibri"/>
          <w:b/>
          <w:bCs/>
          <w:color w:val="000000"/>
          <w:bdr w:val="none" w:sz="0" w:space="0" w:color="auto" w:frame="1"/>
        </w:rPr>
        <w:t>$57.43</w:t>
      </w:r>
    </w:p>
    <w:p w14:paraId="3BB829C6" w14:textId="77777777" w:rsidR="00B941DB" w:rsidRDefault="00B941DB" w:rsidP="00B941DB">
      <w:pPr>
        <w:pStyle w:val="NormalWeb"/>
        <w:shd w:val="clear" w:color="auto" w:fill="FFFFFF"/>
        <w:spacing w:before="0" w:beforeAutospacing="0" w:after="0" w:afterAutospacing="0" w:line="235" w:lineRule="atLeast"/>
        <w:ind w:firstLine="720"/>
        <w:rPr>
          <w:rFonts w:ascii="Calibri" w:hAnsi="Calibri" w:cs="Calibri"/>
          <w:color w:val="000000"/>
          <w:sz w:val="22"/>
          <w:szCs w:val="22"/>
        </w:rPr>
      </w:pPr>
      <w:proofErr w:type="spellStart"/>
      <w:r>
        <w:rPr>
          <w:rFonts w:ascii="inherit" w:hAnsi="inherit" w:cs="Calibri"/>
          <w:color w:val="000000"/>
          <w:bdr w:val="none" w:sz="0" w:space="0" w:color="auto" w:frame="1"/>
        </w:rPr>
        <w:t>Martinpur</w:t>
      </w:r>
      <w:proofErr w:type="spellEnd"/>
      <w:r>
        <w:rPr>
          <w:rFonts w:ascii="inherit" w:hAnsi="inherit" w:cs="Calibri"/>
          <w:color w:val="000000"/>
          <w:bdr w:val="none" w:sz="0" w:space="0" w:color="auto" w:frame="1"/>
        </w:rPr>
        <w:t xml:space="preserve"> books donations:  </w:t>
      </w:r>
      <w:r>
        <w:rPr>
          <w:rFonts w:ascii="inherit" w:hAnsi="inherit" w:cs="Calibri"/>
          <w:b/>
          <w:bCs/>
          <w:color w:val="000000"/>
          <w:bdr w:val="none" w:sz="0" w:space="0" w:color="auto" w:frame="1"/>
        </w:rPr>
        <w:t>$9.00</w:t>
      </w:r>
    </w:p>
    <w:p w14:paraId="2327642D" w14:textId="4D1A7579" w:rsidR="00B941DB" w:rsidRDefault="00B941DB" w:rsidP="00B941DB">
      <w:pPr>
        <w:pStyle w:val="NormalWeb"/>
        <w:shd w:val="clear" w:color="auto" w:fill="FFFFFF"/>
        <w:spacing w:before="0" w:beforeAutospacing="0" w:after="0" w:afterAutospacing="0" w:line="235" w:lineRule="atLeast"/>
        <w:ind w:firstLine="720"/>
        <w:rPr>
          <w:rFonts w:ascii="Calibri" w:hAnsi="Calibri" w:cs="Calibri"/>
          <w:color w:val="000000"/>
          <w:sz w:val="22"/>
          <w:szCs w:val="22"/>
        </w:rPr>
      </w:pPr>
      <w:r>
        <w:rPr>
          <w:rFonts w:ascii="inherit" w:hAnsi="inherit" w:cs="Calibri"/>
          <w:color w:val="000000"/>
          <w:bdr w:val="none" w:sz="0" w:space="0" w:color="auto" w:frame="1"/>
        </w:rPr>
        <w:t xml:space="preserve">Worship offering (1/2 each to </w:t>
      </w:r>
      <w:proofErr w:type="spellStart"/>
      <w:r>
        <w:rPr>
          <w:rFonts w:ascii="inherit" w:hAnsi="inherit" w:cs="Calibri"/>
          <w:color w:val="000000"/>
          <w:bdr w:val="none" w:sz="0" w:space="0" w:color="auto" w:frame="1"/>
        </w:rPr>
        <w:t>RockStarr</w:t>
      </w:r>
      <w:proofErr w:type="spellEnd"/>
      <w:r>
        <w:rPr>
          <w:rFonts w:ascii="inherit" w:hAnsi="inherit" w:cs="Calibri"/>
          <w:color w:val="000000"/>
          <w:bdr w:val="none" w:sz="0" w:space="0" w:color="auto" w:frame="1"/>
        </w:rPr>
        <w:t xml:space="preserve"> and USAME): </w:t>
      </w:r>
      <w:r>
        <w:rPr>
          <w:rFonts w:ascii="inherit" w:hAnsi="inherit" w:cs="Calibri"/>
          <w:b/>
          <w:bCs/>
          <w:color w:val="000000"/>
          <w:bdr w:val="none" w:sz="0" w:space="0" w:color="auto" w:frame="1"/>
        </w:rPr>
        <w:t>$422 total, split $211 each</w:t>
      </w:r>
    </w:p>
    <w:p w14:paraId="6BD6CDF5" w14:textId="2AA832C1" w:rsidR="000E08AB" w:rsidRDefault="000E08AB" w:rsidP="00196612">
      <w:pPr>
        <w:spacing w:after="0"/>
        <w:ind w:firstLine="720"/>
        <w:rPr>
          <w:sz w:val="24"/>
          <w:szCs w:val="24"/>
        </w:rPr>
      </w:pPr>
    </w:p>
    <w:p w14:paraId="3EFA121C" w14:textId="1A9597D0" w:rsidR="000E08AB" w:rsidRDefault="000E08AB" w:rsidP="00196612">
      <w:pPr>
        <w:spacing w:after="0"/>
        <w:ind w:firstLine="720"/>
        <w:rPr>
          <w:sz w:val="24"/>
          <w:szCs w:val="24"/>
        </w:rPr>
      </w:pPr>
    </w:p>
    <w:p w14:paraId="77EDBFA8" w14:textId="77777777" w:rsidR="000E08AB" w:rsidRDefault="000E08AB" w:rsidP="00196612">
      <w:pPr>
        <w:spacing w:after="0"/>
        <w:ind w:firstLine="720"/>
        <w:rPr>
          <w:sz w:val="24"/>
          <w:szCs w:val="24"/>
        </w:rPr>
      </w:pPr>
    </w:p>
    <w:p w14:paraId="208B57E2" w14:textId="5DD2547B" w:rsidR="00FA02B5" w:rsidRDefault="00FA02B5" w:rsidP="00196612">
      <w:pPr>
        <w:spacing w:after="0"/>
        <w:ind w:firstLine="720"/>
        <w:rPr>
          <w:sz w:val="24"/>
          <w:szCs w:val="24"/>
        </w:rPr>
      </w:pPr>
    </w:p>
    <w:p w14:paraId="7AB525A8" w14:textId="1272910D" w:rsidR="0074185A" w:rsidRDefault="0074185A" w:rsidP="00196612">
      <w:pPr>
        <w:spacing w:after="0"/>
        <w:ind w:firstLine="720"/>
        <w:rPr>
          <w:sz w:val="24"/>
          <w:szCs w:val="24"/>
        </w:rPr>
      </w:pPr>
      <w:r>
        <w:rPr>
          <w:sz w:val="24"/>
          <w:szCs w:val="24"/>
        </w:rPr>
        <w:tab/>
      </w:r>
    </w:p>
    <w:p w14:paraId="1142B6E5" w14:textId="77777777" w:rsidR="00F1593F" w:rsidRDefault="00F1593F" w:rsidP="00196612">
      <w:pPr>
        <w:spacing w:after="0"/>
        <w:ind w:firstLine="720"/>
        <w:rPr>
          <w:sz w:val="24"/>
          <w:szCs w:val="24"/>
        </w:rPr>
      </w:pPr>
    </w:p>
    <w:p w14:paraId="1C41BAF3" w14:textId="20ADC6E8" w:rsidR="00227B32" w:rsidRDefault="00227B32" w:rsidP="00F334E8">
      <w:pPr>
        <w:spacing w:after="0"/>
        <w:rPr>
          <w:sz w:val="24"/>
          <w:szCs w:val="24"/>
        </w:rPr>
      </w:pPr>
      <w:r>
        <w:rPr>
          <w:sz w:val="24"/>
          <w:szCs w:val="24"/>
        </w:rPr>
        <w:tab/>
      </w:r>
    </w:p>
    <w:p w14:paraId="0E7330D3" w14:textId="7424C0ED" w:rsidR="00F334E8" w:rsidRDefault="00F334E8" w:rsidP="00F334E8">
      <w:pPr>
        <w:spacing w:after="0"/>
        <w:jc w:val="center"/>
        <w:rPr>
          <w:sz w:val="24"/>
          <w:szCs w:val="24"/>
        </w:rPr>
      </w:pPr>
    </w:p>
    <w:p w14:paraId="410A3FBB" w14:textId="77777777" w:rsidR="00F334E8" w:rsidRDefault="00F334E8" w:rsidP="00F334E8">
      <w:pPr>
        <w:spacing w:after="0"/>
        <w:rPr>
          <w:sz w:val="24"/>
          <w:szCs w:val="24"/>
        </w:rPr>
      </w:pPr>
    </w:p>
    <w:p w14:paraId="45379E09" w14:textId="5298B5D0" w:rsidR="00F334E8" w:rsidRDefault="00F334E8" w:rsidP="00F334E8">
      <w:pPr>
        <w:jc w:val="center"/>
        <w:rPr>
          <w:sz w:val="24"/>
          <w:szCs w:val="24"/>
        </w:rPr>
      </w:pPr>
    </w:p>
    <w:p w14:paraId="75E76FD9" w14:textId="77777777" w:rsidR="00F334E8" w:rsidRPr="00F334E8" w:rsidRDefault="00F334E8" w:rsidP="00F334E8">
      <w:pPr>
        <w:jc w:val="center"/>
        <w:rPr>
          <w:sz w:val="24"/>
          <w:szCs w:val="24"/>
        </w:rPr>
      </w:pPr>
    </w:p>
    <w:sectPr w:rsidR="00F334E8" w:rsidRPr="00F334E8" w:rsidSect="00F334E8">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8F7F1" w14:textId="77777777" w:rsidR="006F26A5" w:rsidRDefault="006F26A5" w:rsidP="00227B32">
      <w:pPr>
        <w:spacing w:after="0" w:line="240" w:lineRule="auto"/>
      </w:pPr>
      <w:r>
        <w:separator/>
      </w:r>
    </w:p>
  </w:endnote>
  <w:endnote w:type="continuationSeparator" w:id="0">
    <w:p w14:paraId="5F48251E" w14:textId="77777777" w:rsidR="006F26A5" w:rsidRDefault="006F26A5" w:rsidP="00227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339644"/>
      <w:docPartObj>
        <w:docPartGallery w:val="Page Numbers (Bottom of Page)"/>
        <w:docPartUnique/>
      </w:docPartObj>
    </w:sdtPr>
    <w:sdtEndPr>
      <w:rPr>
        <w:noProof/>
      </w:rPr>
    </w:sdtEndPr>
    <w:sdtContent>
      <w:p w14:paraId="4E6451FA" w14:textId="025ED13B" w:rsidR="00227B32" w:rsidRDefault="00227B32">
        <w:pPr>
          <w:pStyle w:val="Footer"/>
          <w:jc w:val="right"/>
        </w:pPr>
        <w:r>
          <w:fldChar w:fldCharType="begin"/>
        </w:r>
        <w:r>
          <w:instrText xml:space="preserve"> PAGE   \* MERGEFORMAT </w:instrText>
        </w:r>
        <w:r>
          <w:fldChar w:fldCharType="separate"/>
        </w:r>
        <w:r w:rsidR="0015595C">
          <w:rPr>
            <w:noProof/>
          </w:rPr>
          <w:t>1</w:t>
        </w:r>
        <w:r>
          <w:rPr>
            <w:noProof/>
          </w:rPr>
          <w:fldChar w:fldCharType="end"/>
        </w:r>
      </w:p>
    </w:sdtContent>
  </w:sdt>
  <w:p w14:paraId="34640801" w14:textId="77777777" w:rsidR="00227B32" w:rsidRDefault="00227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7A052" w14:textId="77777777" w:rsidR="006F26A5" w:rsidRDefault="006F26A5" w:rsidP="00227B32">
      <w:pPr>
        <w:spacing w:after="0" w:line="240" w:lineRule="auto"/>
      </w:pPr>
      <w:r>
        <w:separator/>
      </w:r>
    </w:p>
  </w:footnote>
  <w:footnote w:type="continuationSeparator" w:id="0">
    <w:p w14:paraId="28F19B0E" w14:textId="77777777" w:rsidR="006F26A5" w:rsidRDefault="006F26A5" w:rsidP="00227B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E8"/>
    <w:rsid w:val="00037DA9"/>
    <w:rsid w:val="000E08AB"/>
    <w:rsid w:val="000F04B4"/>
    <w:rsid w:val="0015595C"/>
    <w:rsid w:val="00196612"/>
    <w:rsid w:val="00227B32"/>
    <w:rsid w:val="00245CD8"/>
    <w:rsid w:val="00356271"/>
    <w:rsid w:val="00470422"/>
    <w:rsid w:val="00476790"/>
    <w:rsid w:val="005407E5"/>
    <w:rsid w:val="005F1983"/>
    <w:rsid w:val="006301DC"/>
    <w:rsid w:val="006D55C0"/>
    <w:rsid w:val="006F26A5"/>
    <w:rsid w:val="0074185A"/>
    <w:rsid w:val="00766E78"/>
    <w:rsid w:val="007E5A5A"/>
    <w:rsid w:val="008922F6"/>
    <w:rsid w:val="008D5A6C"/>
    <w:rsid w:val="00A206BC"/>
    <w:rsid w:val="00AD273A"/>
    <w:rsid w:val="00B03B00"/>
    <w:rsid w:val="00B63B0F"/>
    <w:rsid w:val="00B941DB"/>
    <w:rsid w:val="00C62CE6"/>
    <w:rsid w:val="00DA4F39"/>
    <w:rsid w:val="00E44804"/>
    <w:rsid w:val="00E7780B"/>
    <w:rsid w:val="00EC4310"/>
    <w:rsid w:val="00EE5589"/>
    <w:rsid w:val="00F1593F"/>
    <w:rsid w:val="00F334E8"/>
    <w:rsid w:val="00FA0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B32"/>
  </w:style>
  <w:style w:type="paragraph" w:styleId="Footer">
    <w:name w:val="footer"/>
    <w:basedOn w:val="Normal"/>
    <w:link w:val="FooterChar"/>
    <w:uiPriority w:val="99"/>
    <w:unhideWhenUsed/>
    <w:rsid w:val="00227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B32"/>
  </w:style>
  <w:style w:type="paragraph" w:styleId="NormalWeb">
    <w:name w:val="Normal (Web)"/>
    <w:basedOn w:val="Normal"/>
    <w:uiPriority w:val="99"/>
    <w:semiHidden/>
    <w:unhideWhenUsed/>
    <w:rsid w:val="00B941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B32"/>
  </w:style>
  <w:style w:type="paragraph" w:styleId="Footer">
    <w:name w:val="footer"/>
    <w:basedOn w:val="Normal"/>
    <w:link w:val="FooterChar"/>
    <w:uiPriority w:val="99"/>
    <w:unhideWhenUsed/>
    <w:rsid w:val="00227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B32"/>
  </w:style>
  <w:style w:type="paragraph" w:styleId="NormalWeb">
    <w:name w:val="Normal (Web)"/>
    <w:basedOn w:val="Normal"/>
    <w:uiPriority w:val="99"/>
    <w:semiHidden/>
    <w:unhideWhenUsed/>
    <w:rsid w:val="00B941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69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Marilynn Collins</dc:creator>
  <cp:lastModifiedBy>JANE LEE</cp:lastModifiedBy>
  <cp:revision>2</cp:revision>
  <dcterms:created xsi:type="dcterms:W3CDTF">2019-09-25T03:49:00Z</dcterms:created>
  <dcterms:modified xsi:type="dcterms:W3CDTF">2019-09-25T03:49:00Z</dcterms:modified>
</cp:coreProperties>
</file>